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  <w:t>中 国 农 业 科 学 院</w:t>
      </w: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  <w:t xml:space="preserve">攻 读 博 士 学 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  <w:t>位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个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人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研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修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计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划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书</w:t>
      </w:r>
    </w:p>
    <w:p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C3C3C"/>
          <w:spacing w:val="0"/>
          <w:sz w:val="21"/>
          <w:szCs w:val="21"/>
        </w:rPr>
        <w:t>说明：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1.本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旨在了解考生专业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和学术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水平，入学后可以根据导师的意见作出调整。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2.考生填写本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必须严谨求实，一旦发现弄虚作假，将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取消报考和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录取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资格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3.本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连同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其他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报考材料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在本年度录取工作结束后，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交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至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研究生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院招生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办公室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存档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。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br w:type="page"/>
      </w:r>
    </w:p>
    <w:tbl>
      <w:tblPr>
        <w:tblStyle w:val="4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030"/>
        <w:gridCol w:w="1350"/>
        <w:gridCol w:w="960"/>
        <w:gridCol w:w="1460"/>
        <w:gridCol w:w="2030"/>
        <w:gridCol w:w="15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性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4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报考专业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报考导师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培养单位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38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其他说明</w:t>
            </w:r>
          </w:p>
        </w:tc>
        <w:tc>
          <w:tcPr>
            <w:tcW w:w="58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海南专项、生物育种专项、骨干计划、与高校联合培养等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15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7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研</w:t>
            </w:r>
          </w:p>
          <w:p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修</w:t>
            </w:r>
          </w:p>
          <w:p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计</w:t>
            </w:r>
          </w:p>
          <w:p>
            <w:pPr>
              <w:spacing w:line="720" w:lineRule="auto"/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划</w:t>
            </w:r>
          </w:p>
        </w:tc>
        <w:tc>
          <w:tcPr>
            <w:tcW w:w="8364" w:type="dxa"/>
            <w:gridSpan w:val="6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60" w:lineRule="auto"/>
              <w:ind w:firstLine="55" w:firstLineChars="17"/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博士阶段学习的目标及设想</w:t>
            </w:r>
          </w:p>
          <w:p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拟完成的课程和学习目标</w:t>
            </w:r>
          </w:p>
          <w:p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科研目标</w:t>
            </w:r>
          </w:p>
          <w:p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个人目标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firstLine="55" w:firstLineChars="17"/>
              <w:rPr>
                <w:rFonts w:hint="default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拟开展研究的课题方向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研究背景和意义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个人研究基础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拟开展课题研究的主要思路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研究计划与预期成果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left="0" w:leftChars="0" w:firstLine="55" w:firstLineChars="17"/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结语</w:t>
            </w: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</w:tc>
      </w:tr>
    </w:tbl>
    <w:p>
      <w:pPr>
        <w:spacing w:line="20" w:lineRule="exact"/>
      </w:pPr>
    </w:p>
    <w:p>
      <w:pPr>
        <w:jc w:val="both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注：1.个人研修计划包含但不局限于表中提纲的内容</w:t>
      </w:r>
    </w:p>
    <w:p>
      <w:pPr>
        <w:ind w:firstLine="480" w:firstLineChars="200"/>
        <w:jc w:val="both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2本计划书可加附页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5419CD"/>
    <w:multiLevelType w:val="singleLevel"/>
    <w:tmpl w:val="915419C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67EE1CF"/>
    <w:multiLevelType w:val="singleLevel"/>
    <w:tmpl w:val="E67EE1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4A2B84A"/>
    <w:multiLevelType w:val="singleLevel"/>
    <w:tmpl w:val="54A2B84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OWM4OTdkMTVmZGIxODJlMjEyNjBlYmVlYzc3NmIifQ=="/>
  </w:docVars>
  <w:rsids>
    <w:rsidRoot w:val="00000000"/>
    <w:rsid w:val="2D0244CD"/>
    <w:rsid w:val="37F62746"/>
    <w:rsid w:val="426E1F5D"/>
    <w:rsid w:val="79DF39A0"/>
    <w:rsid w:val="7D01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305</Characters>
  <Lines>0</Lines>
  <Paragraphs>0</Paragraphs>
  <TotalTime>15</TotalTime>
  <ScaleCrop>false</ScaleCrop>
  <LinksUpToDate>false</LinksUpToDate>
  <CharactersWithSpaces>309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2022-11-02T07:50:00Z</dcterms:created>
  <dc:creator>Zys</dc:creator>
  <cp:lastModifiedBy>zhangys</cp:lastModifiedBy>
  <dcterms:modified xsi:type="dcterms:W3CDTF">2022-11-02T08:29:22Z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2CBFC1AD7C3B430CA88727EE02759365</vt:lpwstr>
  </property>
</Properties>
</file>